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6C" w:rsidRDefault="0024035C">
      <w:pPr>
        <w:rPr>
          <w:b/>
          <w:sz w:val="32"/>
          <w:szCs w:val="32"/>
        </w:rPr>
      </w:pPr>
      <w:r w:rsidRPr="00A66CF4">
        <w:rPr>
          <w:b/>
          <w:sz w:val="32"/>
          <w:szCs w:val="32"/>
        </w:rPr>
        <w:t xml:space="preserve"> Therese of Lisi</w:t>
      </w:r>
      <w:r w:rsidR="0030549B" w:rsidRPr="00A66CF4">
        <w:rPr>
          <w:b/>
          <w:sz w:val="32"/>
          <w:szCs w:val="32"/>
        </w:rPr>
        <w:t>eux Health Ministry Educational/</w:t>
      </w:r>
      <w:r w:rsidRPr="00A66CF4">
        <w:rPr>
          <w:b/>
          <w:sz w:val="32"/>
          <w:szCs w:val="32"/>
        </w:rPr>
        <w:t>Events</w:t>
      </w:r>
      <w:r w:rsidR="00475B1E">
        <w:rPr>
          <w:b/>
          <w:sz w:val="32"/>
          <w:szCs w:val="32"/>
        </w:rPr>
        <w:t xml:space="preserve"> (2023</w:t>
      </w:r>
      <w:r w:rsidR="00452046" w:rsidRPr="00A66CF4">
        <w:rPr>
          <w:b/>
          <w:sz w:val="32"/>
          <w:szCs w:val="32"/>
        </w:rPr>
        <w:t>)</w:t>
      </w:r>
    </w:p>
    <w:tbl>
      <w:tblPr>
        <w:tblStyle w:val="TableGrid"/>
        <w:tblW w:w="8730" w:type="dxa"/>
        <w:tblInd w:w="-545" w:type="dxa"/>
        <w:tblLook w:val="04A0" w:firstRow="1" w:lastRow="0" w:firstColumn="1" w:lastColumn="0" w:noHBand="0" w:noVBand="1"/>
      </w:tblPr>
      <w:tblGrid>
        <w:gridCol w:w="3150"/>
        <w:gridCol w:w="5580"/>
      </w:tblGrid>
      <w:tr w:rsidR="00B84AE8" w:rsidTr="00B84AE8">
        <w:tc>
          <w:tcPr>
            <w:tcW w:w="3150" w:type="dxa"/>
            <w:shd w:val="clear" w:color="auto" w:fill="FFF2CC" w:themeFill="accent4" w:themeFillTint="33"/>
          </w:tcPr>
          <w:p w:rsidR="00B84AE8" w:rsidRPr="0008244E" w:rsidRDefault="00B84AE8">
            <w:pPr>
              <w:rPr>
                <w:b/>
                <w:sz w:val="28"/>
                <w:szCs w:val="28"/>
              </w:rPr>
            </w:pPr>
            <w:r w:rsidRPr="0008244E">
              <w:rPr>
                <w:b/>
                <w:sz w:val="28"/>
                <w:szCs w:val="28"/>
              </w:rPr>
              <w:t>Date/Time</w:t>
            </w:r>
          </w:p>
        </w:tc>
        <w:tc>
          <w:tcPr>
            <w:tcW w:w="5580" w:type="dxa"/>
            <w:shd w:val="clear" w:color="auto" w:fill="FFF2CC" w:themeFill="accent4" w:themeFillTint="33"/>
          </w:tcPr>
          <w:p w:rsidR="00B84AE8" w:rsidRPr="0008244E" w:rsidRDefault="00B84AE8">
            <w:pPr>
              <w:rPr>
                <w:b/>
                <w:sz w:val="28"/>
                <w:szCs w:val="28"/>
              </w:rPr>
            </w:pPr>
            <w:r w:rsidRPr="0008244E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/Lecture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January 5,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11:00am-12:00pm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Shelby Township Senior Services Available to the Community</w:t>
            </w:r>
            <w:r>
              <w:rPr>
                <w:sz w:val="18"/>
                <w:szCs w:val="18"/>
              </w:rPr>
              <w:t xml:space="preserve"> Lecture 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January 19,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12:00pm-5:00pm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St. Therese Blood Drive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E2EFD9" w:themeFill="accent6" w:themeFillTint="33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January 24 through March 21, 2023  1:00pm-2:30pm</w:t>
            </w:r>
          </w:p>
        </w:tc>
        <w:tc>
          <w:tcPr>
            <w:tcW w:w="5580" w:type="dxa"/>
            <w:shd w:val="clear" w:color="auto" w:fill="E2EFD9" w:themeFill="accent6" w:themeFillTint="33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St. Therese Grief Support Group</w:t>
            </w:r>
            <w:r>
              <w:rPr>
                <w:sz w:val="18"/>
                <w:szCs w:val="18"/>
              </w:rPr>
              <w:t>- 9 weeks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February 3,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11:00-12:00pm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Home Care, Palliative Care</w:t>
            </w:r>
            <w:r>
              <w:rPr>
                <w:sz w:val="18"/>
                <w:szCs w:val="18"/>
              </w:rPr>
              <w:t>, and Hospice Services Lecture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</w:t>
            </w:r>
            <w:r w:rsidRPr="00BB0729">
              <w:rPr>
                <w:sz w:val="18"/>
                <w:szCs w:val="18"/>
              </w:rPr>
              <w:t>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11:00-12:00pm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Dental Care for Seniors</w:t>
            </w:r>
            <w:r>
              <w:rPr>
                <w:sz w:val="18"/>
                <w:szCs w:val="18"/>
              </w:rPr>
              <w:t xml:space="preserve"> Lecture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March 15,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12:00pm-6:00pm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St. Therese Blood Drive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March 28 &amp; 29,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9:00am-1:00pm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AARP Drivers Safety Program for Seniors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day course from 9-1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2F2F2" w:themeFill="background1" w:themeFillShade="F2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April 6, 2023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No speaker to be scheduled after Rambling Roses meeting.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auto"/>
          </w:tcPr>
          <w:p w:rsidR="00B84AE8" w:rsidRDefault="00B84AE8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23,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1:00pm-3:00pm</w:t>
            </w:r>
          </w:p>
        </w:tc>
        <w:tc>
          <w:tcPr>
            <w:tcW w:w="5580" w:type="dxa"/>
            <w:shd w:val="clear" w:color="auto" w:fill="auto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Family and Friends CPR class (for lay people)</w:t>
            </w:r>
          </w:p>
        </w:tc>
      </w:tr>
      <w:tr w:rsidR="00AB16B0" w:rsidRPr="00BB0729" w:rsidTr="00B84AE8">
        <w:trPr>
          <w:trHeight w:val="404"/>
        </w:trPr>
        <w:tc>
          <w:tcPr>
            <w:tcW w:w="3150" w:type="dxa"/>
            <w:shd w:val="clear" w:color="auto" w:fill="auto"/>
          </w:tcPr>
          <w:p w:rsidR="00AB16B0" w:rsidRDefault="00AB16B0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3, 2023</w:t>
            </w:r>
          </w:p>
          <w:p w:rsidR="00AB16B0" w:rsidRDefault="00AB16B0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7:15pm-7:45pm</w:t>
            </w:r>
          </w:p>
        </w:tc>
        <w:tc>
          <w:tcPr>
            <w:tcW w:w="5580" w:type="dxa"/>
            <w:shd w:val="clear" w:color="auto" w:fill="auto"/>
          </w:tcPr>
          <w:p w:rsidR="00AB16B0" w:rsidRDefault="00AB16B0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Aid/Emergencies/AED s for the K of C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May 4,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11:00-12:00pm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Gift of Life</w:t>
            </w:r>
            <w:r>
              <w:rPr>
                <w:sz w:val="18"/>
                <w:szCs w:val="18"/>
              </w:rPr>
              <w:t xml:space="preserve"> Lecture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May 18,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12:00pm-5:00pm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St. Therese Blood Drive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June 1,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1:00pm-2:00pm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Elder Law Lecture</w:t>
            </w:r>
          </w:p>
        </w:tc>
      </w:tr>
      <w:tr w:rsidR="00842201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842201" w:rsidRDefault="00842201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7, 2023</w:t>
            </w:r>
          </w:p>
          <w:p w:rsidR="00842201" w:rsidRPr="00BB0729" w:rsidRDefault="00842201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12:00pm-1:00pm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842201" w:rsidRDefault="00842201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Prevention for Seniors</w:t>
            </w:r>
          </w:p>
          <w:p w:rsidR="00842201" w:rsidRDefault="00842201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Fraud Victimization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July 6,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11:00am-12:00pm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Prevention, Balance issues, Strengthening Exercises Lecture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August 3, 2023</w:t>
            </w:r>
          </w:p>
          <w:p w:rsidR="00B84AE8" w:rsidRPr="00BB0729" w:rsidRDefault="00B84AE8" w:rsidP="00364E7F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11:00am-12:00pm</w:t>
            </w:r>
          </w:p>
        </w:tc>
        <w:tc>
          <w:tcPr>
            <w:tcW w:w="5580" w:type="dxa"/>
            <w:shd w:val="clear" w:color="auto" w:fill="FFFFFF" w:themeFill="background1"/>
          </w:tcPr>
          <w:p w:rsidR="00B84AE8" w:rsidRPr="00BB0729" w:rsidRDefault="00B84AE8" w:rsidP="00364E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Parkinson’s Disease Lecture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E2EFD9" w:themeFill="accent6" w:themeFillTint="33"/>
          </w:tcPr>
          <w:p w:rsidR="00B84AE8" w:rsidRPr="00BB0729" w:rsidRDefault="00B84AE8" w:rsidP="00BB0729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April 18 through June 13, 2023</w:t>
            </w:r>
            <w:r>
              <w:rPr>
                <w:sz w:val="18"/>
                <w:szCs w:val="18"/>
              </w:rPr>
              <w:t xml:space="preserve">  1pm</w:t>
            </w:r>
            <w:r w:rsidRPr="00BB0729">
              <w:rPr>
                <w:sz w:val="18"/>
                <w:szCs w:val="18"/>
              </w:rPr>
              <w:t>-2:30pm</w:t>
            </w:r>
          </w:p>
        </w:tc>
        <w:tc>
          <w:tcPr>
            <w:tcW w:w="5580" w:type="dxa"/>
            <w:shd w:val="clear" w:color="auto" w:fill="E2EFD9" w:themeFill="accent6" w:themeFillTint="33"/>
          </w:tcPr>
          <w:p w:rsidR="00B84AE8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St. Therese Grief Support Group</w:t>
            </w:r>
          </w:p>
          <w:p w:rsidR="00B84AE8" w:rsidRPr="00BB0729" w:rsidRDefault="00B84AE8" w:rsidP="0001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week program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</w:tcPr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September 6, 2023</w:t>
            </w:r>
          </w:p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12:00pm-6:00pm</w:t>
            </w:r>
          </w:p>
        </w:tc>
        <w:tc>
          <w:tcPr>
            <w:tcW w:w="5580" w:type="dxa"/>
          </w:tcPr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St. Therese Blood Drive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</w:tcPr>
          <w:p w:rsidR="00B84AE8" w:rsidRPr="00BB0729" w:rsidRDefault="002B5EC8" w:rsidP="0001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14</w:t>
            </w:r>
            <w:bookmarkStart w:id="0" w:name="_GoBack"/>
            <w:bookmarkEnd w:id="0"/>
            <w:r w:rsidR="00B84AE8" w:rsidRPr="00BB0729">
              <w:rPr>
                <w:sz w:val="18"/>
                <w:szCs w:val="18"/>
              </w:rPr>
              <w:t>, 2023</w:t>
            </w:r>
          </w:p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1:00pm-2:00pm</w:t>
            </w:r>
          </w:p>
        </w:tc>
        <w:tc>
          <w:tcPr>
            <w:tcW w:w="5580" w:type="dxa"/>
          </w:tcPr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Medicare, Medicare Supple</w:t>
            </w:r>
            <w:r>
              <w:rPr>
                <w:sz w:val="18"/>
                <w:szCs w:val="18"/>
              </w:rPr>
              <w:t xml:space="preserve">ments and Prescription Coverage Lecture 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E2EFD9" w:themeFill="accent6" w:themeFillTint="33"/>
          </w:tcPr>
          <w:p w:rsidR="00B84AE8" w:rsidRPr="00BB0729" w:rsidRDefault="00B84AE8" w:rsidP="00B84AE8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September 12</w:t>
            </w:r>
            <w:r>
              <w:rPr>
                <w:sz w:val="18"/>
                <w:szCs w:val="18"/>
              </w:rPr>
              <w:t xml:space="preserve"> through </w:t>
            </w:r>
            <w:r w:rsidRPr="00BB0729">
              <w:rPr>
                <w:sz w:val="18"/>
                <w:szCs w:val="18"/>
              </w:rPr>
              <w:t>November 7, 2023</w:t>
            </w:r>
            <w:r>
              <w:rPr>
                <w:sz w:val="18"/>
                <w:szCs w:val="18"/>
              </w:rPr>
              <w:t xml:space="preserve"> </w:t>
            </w:r>
            <w:r w:rsidRPr="00BB0729">
              <w:rPr>
                <w:sz w:val="18"/>
                <w:szCs w:val="18"/>
              </w:rPr>
              <w:t>1:00pm-2:30pm</w:t>
            </w:r>
          </w:p>
        </w:tc>
        <w:tc>
          <w:tcPr>
            <w:tcW w:w="5580" w:type="dxa"/>
            <w:shd w:val="clear" w:color="auto" w:fill="E2EFD9" w:themeFill="accent6" w:themeFillTint="33"/>
          </w:tcPr>
          <w:p w:rsidR="00B84AE8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St. Therese Grief Support Group</w:t>
            </w:r>
          </w:p>
          <w:p w:rsidR="00B84AE8" w:rsidRPr="00BB0729" w:rsidRDefault="00B84AE8" w:rsidP="0001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weeks</w:t>
            </w:r>
          </w:p>
        </w:tc>
      </w:tr>
      <w:tr w:rsidR="00B84AE8" w:rsidRPr="00BB0729" w:rsidTr="00992D38">
        <w:trPr>
          <w:trHeight w:val="404"/>
        </w:trPr>
        <w:tc>
          <w:tcPr>
            <w:tcW w:w="3150" w:type="dxa"/>
            <w:shd w:val="clear" w:color="auto" w:fill="auto"/>
          </w:tcPr>
          <w:p w:rsidR="00B84AE8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October 5, 2023</w:t>
            </w:r>
          </w:p>
          <w:p w:rsidR="00992D38" w:rsidRPr="00BB0729" w:rsidRDefault="00992D38" w:rsidP="0001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10:30-12:00pm</w:t>
            </w:r>
          </w:p>
        </w:tc>
        <w:tc>
          <w:tcPr>
            <w:tcW w:w="5580" w:type="dxa"/>
            <w:shd w:val="clear" w:color="auto" w:fill="auto"/>
          </w:tcPr>
          <w:p w:rsidR="00B84AE8" w:rsidRPr="00BB0729" w:rsidRDefault="00992D38" w:rsidP="0001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Preplanning Funerals by Sullivan Funeral Home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</w:tcPr>
          <w:p w:rsidR="00B84AE8" w:rsidRPr="00BB0729" w:rsidRDefault="00B84AE8" w:rsidP="00905F46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 xml:space="preserve">October 11 and 12, 2023 </w:t>
            </w:r>
            <w:r>
              <w:rPr>
                <w:sz w:val="18"/>
                <w:szCs w:val="18"/>
              </w:rPr>
              <w:t xml:space="preserve"> </w:t>
            </w:r>
            <w:r w:rsidRPr="00BB0729">
              <w:rPr>
                <w:sz w:val="18"/>
                <w:szCs w:val="18"/>
              </w:rPr>
              <w:t>9:00am-1:00pm</w:t>
            </w:r>
          </w:p>
        </w:tc>
        <w:tc>
          <w:tcPr>
            <w:tcW w:w="5580" w:type="dxa"/>
          </w:tcPr>
          <w:p w:rsidR="00B84AE8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AARP Drivers Safety Program for Seniors</w:t>
            </w:r>
          </w:p>
          <w:p w:rsidR="00B84AE8" w:rsidRPr="00BB0729" w:rsidRDefault="00B84AE8" w:rsidP="0001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day program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</w:tcPr>
          <w:p w:rsidR="00B84AE8" w:rsidRDefault="00B84AE8" w:rsidP="00905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15, 2023</w:t>
            </w:r>
          </w:p>
          <w:p w:rsidR="00B84AE8" w:rsidRPr="00BB0729" w:rsidRDefault="00B84AE8" w:rsidP="00905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1:00pm-3:00pm</w:t>
            </w:r>
          </w:p>
        </w:tc>
        <w:tc>
          <w:tcPr>
            <w:tcW w:w="5580" w:type="dxa"/>
          </w:tcPr>
          <w:p w:rsidR="00B84AE8" w:rsidRDefault="00B84AE8" w:rsidP="0001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Family and Friends CPR class </w:t>
            </w:r>
          </w:p>
          <w:p w:rsidR="00B84AE8" w:rsidRPr="00BB0729" w:rsidRDefault="00B84AE8" w:rsidP="0001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(for lay people)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</w:tcPr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October 19, 2023</w:t>
            </w:r>
          </w:p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12:00pm-5:00pm</w:t>
            </w:r>
          </w:p>
        </w:tc>
        <w:tc>
          <w:tcPr>
            <w:tcW w:w="5580" w:type="dxa"/>
          </w:tcPr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St. Therese of Lisieux Blood Drive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</w:tcPr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November 2, 2023</w:t>
            </w:r>
          </w:p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11:00am-12:00pm</w:t>
            </w:r>
          </w:p>
        </w:tc>
        <w:tc>
          <w:tcPr>
            <w:tcW w:w="5580" w:type="dxa"/>
          </w:tcPr>
          <w:p w:rsidR="00B84AE8" w:rsidRPr="00BB0729" w:rsidRDefault="00B84AE8" w:rsidP="00017F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Alzheimer’s and Dementia Lecture </w:t>
            </w:r>
          </w:p>
        </w:tc>
      </w:tr>
      <w:tr w:rsidR="00B84AE8" w:rsidRPr="00BB0729" w:rsidTr="00B84AE8">
        <w:trPr>
          <w:trHeight w:val="404"/>
        </w:trPr>
        <w:tc>
          <w:tcPr>
            <w:tcW w:w="3150" w:type="dxa"/>
            <w:shd w:val="clear" w:color="auto" w:fill="F2F2F2" w:themeFill="background1" w:themeFillShade="F2"/>
          </w:tcPr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December 7, 2023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:rsidR="00B84AE8" w:rsidRPr="00BB0729" w:rsidRDefault="00B84AE8" w:rsidP="00017F6C">
            <w:pPr>
              <w:rPr>
                <w:sz w:val="18"/>
                <w:szCs w:val="18"/>
              </w:rPr>
            </w:pPr>
            <w:r w:rsidRPr="00BB0729">
              <w:rPr>
                <w:sz w:val="18"/>
                <w:szCs w:val="18"/>
              </w:rPr>
              <w:t>No Speaker to be scheduled after Rambling Roses meeting.</w:t>
            </w:r>
          </w:p>
        </w:tc>
      </w:tr>
    </w:tbl>
    <w:p w:rsidR="008144A9" w:rsidRPr="00BB0729" w:rsidRDefault="008144A9" w:rsidP="00B84AE8">
      <w:pPr>
        <w:pStyle w:val="ListParagraph"/>
        <w:rPr>
          <w:sz w:val="18"/>
          <w:szCs w:val="18"/>
        </w:rPr>
      </w:pPr>
    </w:p>
    <w:sectPr w:rsidR="008144A9" w:rsidRPr="00BB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7FB9"/>
    <w:multiLevelType w:val="multilevel"/>
    <w:tmpl w:val="6744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E71139F"/>
    <w:multiLevelType w:val="hybridMultilevel"/>
    <w:tmpl w:val="0296772E"/>
    <w:lvl w:ilvl="0" w:tplc="12825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C"/>
    <w:rsid w:val="00017F6C"/>
    <w:rsid w:val="00074C6E"/>
    <w:rsid w:val="0008244E"/>
    <w:rsid w:val="00087720"/>
    <w:rsid w:val="0009236F"/>
    <w:rsid w:val="000A472E"/>
    <w:rsid w:val="000B7D0B"/>
    <w:rsid w:val="000C73B9"/>
    <w:rsid w:val="000E662C"/>
    <w:rsid w:val="00101172"/>
    <w:rsid w:val="001066CA"/>
    <w:rsid w:val="00123112"/>
    <w:rsid w:val="00140A6B"/>
    <w:rsid w:val="0014196B"/>
    <w:rsid w:val="00150682"/>
    <w:rsid w:val="00175AD7"/>
    <w:rsid w:val="001968BD"/>
    <w:rsid w:val="001A31F5"/>
    <w:rsid w:val="001D0B0C"/>
    <w:rsid w:val="001D5833"/>
    <w:rsid w:val="0024035C"/>
    <w:rsid w:val="002B5EC8"/>
    <w:rsid w:val="002E6929"/>
    <w:rsid w:val="002F799F"/>
    <w:rsid w:val="0030549B"/>
    <w:rsid w:val="003177D1"/>
    <w:rsid w:val="0032139E"/>
    <w:rsid w:val="003239D5"/>
    <w:rsid w:val="00356141"/>
    <w:rsid w:val="00360B8B"/>
    <w:rsid w:val="00364E7F"/>
    <w:rsid w:val="0037359B"/>
    <w:rsid w:val="0037721A"/>
    <w:rsid w:val="003C5037"/>
    <w:rsid w:val="003C755B"/>
    <w:rsid w:val="00424438"/>
    <w:rsid w:val="00442465"/>
    <w:rsid w:val="00452046"/>
    <w:rsid w:val="00461C82"/>
    <w:rsid w:val="00462DF1"/>
    <w:rsid w:val="00475B1E"/>
    <w:rsid w:val="00494D6D"/>
    <w:rsid w:val="004C34EB"/>
    <w:rsid w:val="004C3905"/>
    <w:rsid w:val="004C7A92"/>
    <w:rsid w:val="004D3079"/>
    <w:rsid w:val="004F28F9"/>
    <w:rsid w:val="0054144D"/>
    <w:rsid w:val="00545C97"/>
    <w:rsid w:val="00562559"/>
    <w:rsid w:val="0059567D"/>
    <w:rsid w:val="005C5CCB"/>
    <w:rsid w:val="005D22CB"/>
    <w:rsid w:val="005F3E39"/>
    <w:rsid w:val="0062043E"/>
    <w:rsid w:val="006824F0"/>
    <w:rsid w:val="0068720C"/>
    <w:rsid w:val="00687A06"/>
    <w:rsid w:val="006A38CD"/>
    <w:rsid w:val="006A63E7"/>
    <w:rsid w:val="006B6154"/>
    <w:rsid w:val="006C25C6"/>
    <w:rsid w:val="006F4D0F"/>
    <w:rsid w:val="0072685B"/>
    <w:rsid w:val="007A74F3"/>
    <w:rsid w:val="007A7BB6"/>
    <w:rsid w:val="007D0CC1"/>
    <w:rsid w:val="008144A9"/>
    <w:rsid w:val="00833B8B"/>
    <w:rsid w:val="00842201"/>
    <w:rsid w:val="0089399F"/>
    <w:rsid w:val="008A76DD"/>
    <w:rsid w:val="008C0B1B"/>
    <w:rsid w:val="00905F46"/>
    <w:rsid w:val="009200CD"/>
    <w:rsid w:val="00926B78"/>
    <w:rsid w:val="00931042"/>
    <w:rsid w:val="009336BF"/>
    <w:rsid w:val="00974087"/>
    <w:rsid w:val="009778A3"/>
    <w:rsid w:val="00981133"/>
    <w:rsid w:val="00986A6C"/>
    <w:rsid w:val="00992D38"/>
    <w:rsid w:val="00994889"/>
    <w:rsid w:val="009C424F"/>
    <w:rsid w:val="00A50665"/>
    <w:rsid w:val="00A66CF4"/>
    <w:rsid w:val="00A73C5A"/>
    <w:rsid w:val="00A74130"/>
    <w:rsid w:val="00A91B91"/>
    <w:rsid w:val="00AB16B0"/>
    <w:rsid w:val="00AB467B"/>
    <w:rsid w:val="00AE3120"/>
    <w:rsid w:val="00AE3ECE"/>
    <w:rsid w:val="00AF0ECC"/>
    <w:rsid w:val="00B10A45"/>
    <w:rsid w:val="00B42870"/>
    <w:rsid w:val="00B4329F"/>
    <w:rsid w:val="00B515FC"/>
    <w:rsid w:val="00B75B9A"/>
    <w:rsid w:val="00B84AE8"/>
    <w:rsid w:val="00B92FC3"/>
    <w:rsid w:val="00B954E8"/>
    <w:rsid w:val="00BA5DC3"/>
    <w:rsid w:val="00BB0729"/>
    <w:rsid w:val="00BF591C"/>
    <w:rsid w:val="00C02A49"/>
    <w:rsid w:val="00C073DB"/>
    <w:rsid w:val="00C1372E"/>
    <w:rsid w:val="00C279B6"/>
    <w:rsid w:val="00C55291"/>
    <w:rsid w:val="00C91EC2"/>
    <w:rsid w:val="00CB1311"/>
    <w:rsid w:val="00CB7314"/>
    <w:rsid w:val="00D57954"/>
    <w:rsid w:val="00D67CC2"/>
    <w:rsid w:val="00E13E03"/>
    <w:rsid w:val="00E515B1"/>
    <w:rsid w:val="00EC1C8F"/>
    <w:rsid w:val="00EC35CB"/>
    <w:rsid w:val="00ED1269"/>
    <w:rsid w:val="00F12CB1"/>
    <w:rsid w:val="00F265E3"/>
    <w:rsid w:val="00F7080B"/>
    <w:rsid w:val="00FB3687"/>
    <w:rsid w:val="00FD4CBC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6CC2"/>
  <w15:chartTrackingRefBased/>
  <w15:docId w15:val="{4407A327-A4FE-44E8-991F-F33136D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0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6BD2-85DE-44E7-8B31-C56F5742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Cito</dc:creator>
  <cp:keywords/>
  <dc:description/>
  <cp:lastModifiedBy>Marilyn Cito</cp:lastModifiedBy>
  <cp:revision>2</cp:revision>
  <cp:lastPrinted>2023-01-04T14:29:00Z</cp:lastPrinted>
  <dcterms:created xsi:type="dcterms:W3CDTF">2023-07-20T13:52:00Z</dcterms:created>
  <dcterms:modified xsi:type="dcterms:W3CDTF">2023-07-20T13:52:00Z</dcterms:modified>
</cp:coreProperties>
</file>